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E6" w:rsidRDefault="00150CDD">
      <w:proofErr w:type="gramStart"/>
      <w:r>
        <w:rPr>
          <w:rFonts w:ascii="Verdana" w:hAnsi="Verdana"/>
          <w:color w:val="1F262D"/>
          <w:sz w:val="16"/>
          <w:szCs w:val="16"/>
        </w:rPr>
        <w:t xml:space="preserve">Согласно </w:t>
      </w:r>
      <w:hyperlink r:id="rId4" w:history="1">
        <w:r>
          <w:rPr>
            <w:rStyle w:val="a3"/>
            <w:rFonts w:ascii="Verdana" w:hAnsi="Verdana"/>
            <w:sz w:val="16"/>
            <w:szCs w:val="16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>
        <w:rPr>
          <w:rFonts w:ascii="Verdana" w:hAnsi="Verdana"/>
          <w:color w:val="1F262D"/>
          <w:sz w:val="16"/>
          <w:szCs w:val="16"/>
        </w:rPr>
        <w:t xml:space="preserve"> к ГИА допускаются: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>-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удовлетворительных);</w:t>
      </w:r>
      <w:proofErr w:type="gramEnd"/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 xml:space="preserve">- </w:t>
      </w:r>
      <w:proofErr w:type="gramStart"/>
      <w:r>
        <w:rPr>
          <w:rFonts w:ascii="Verdana" w:hAnsi="Verdana"/>
          <w:color w:val="1F262D"/>
          <w:sz w:val="16"/>
          <w:szCs w:val="16"/>
        </w:rPr>
        <w:t>обучающиеся, освоившие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>-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подразделения;</w:t>
      </w:r>
      <w:proofErr w:type="gramEnd"/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>- обучающиеся с ограниченными возможностями здоровья, обучающиеся дети-инвалиды и инвалиды, освоившие образовательные программы основного общего образования;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 xml:space="preserve">- </w:t>
      </w:r>
      <w:proofErr w:type="gramStart"/>
      <w:r>
        <w:rPr>
          <w:rFonts w:ascii="Verdana" w:hAnsi="Verdana"/>
          <w:color w:val="1F262D"/>
          <w:sz w:val="16"/>
          <w:szCs w:val="16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образования, в формах, устанавливаемых настоящим Порядком.</w:t>
      </w:r>
      <w:proofErr w:type="gramEnd"/>
      <w:r>
        <w:rPr>
          <w:rFonts w:ascii="Verdana" w:hAnsi="Verdana"/>
          <w:color w:val="1F262D"/>
          <w:sz w:val="16"/>
          <w:szCs w:val="16"/>
        </w:rPr>
        <w:t xml:space="preserve"> 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>Обучающиеся допускаются к ГИА при условии получения ими отметок не ниже удовлетворительных на промежуточной аттестации.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sectPr w:rsidR="00E52FE6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0CDD"/>
    <w:rsid w:val="00026D2A"/>
    <w:rsid w:val="00150CDD"/>
    <w:rsid w:val="003800CD"/>
    <w:rsid w:val="003854EC"/>
    <w:rsid w:val="006A45F6"/>
    <w:rsid w:val="00757094"/>
    <w:rsid w:val="007A3D35"/>
    <w:rsid w:val="0092314D"/>
    <w:rsid w:val="009A5497"/>
    <w:rsid w:val="00CD79A6"/>
    <w:rsid w:val="00D258E1"/>
    <w:rsid w:val="00E47CEF"/>
    <w:rsid w:val="00E52FE6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CDD"/>
    <w:rPr>
      <w:color w:val="0071B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main/legal-documents/education/index.php?id_4=18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2016-12-12T13:37:00Z</dcterms:created>
  <dcterms:modified xsi:type="dcterms:W3CDTF">2016-12-12T13:37:00Z</dcterms:modified>
</cp:coreProperties>
</file>