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ИНСТРУКЦИЯ ДЛЯ УЧАЩИХСЯ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</w:pP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«Правила поведения при поездке в автобусах»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Посадку в автобус и высадку из автобуса учащиеся осуществляют ТОЛЬКО ПО КОМАНДЕ СОПРОВОЖДАЮЩЕГО (</w:t>
      </w:r>
      <w:hyperlink r:id="rId4" w:tooltip="Вожатый" w:history="1">
        <w:r>
          <w:rPr>
            <w:rStyle w:val="a4"/>
            <w:rFonts w:ascii="Tahoma" w:hAnsi="Tahoma" w:cs="Tahoma"/>
            <w:color w:val="743399"/>
            <w:sz w:val="21"/>
            <w:szCs w:val="21"/>
            <w:u w:val="none"/>
            <w:bdr w:val="none" w:sz="0" w:space="0" w:color="auto" w:frame="1"/>
          </w:rPr>
          <w:t>вожатого</w:t>
        </w:r>
      </w:hyperlink>
      <w:r>
        <w:rPr>
          <w:rFonts w:ascii="Tahoma" w:hAnsi="Tahoma" w:cs="Tahoma"/>
          <w:color w:val="000000"/>
          <w:sz w:val="21"/>
          <w:szCs w:val="21"/>
        </w:rPr>
        <w:t>) и в его присутствии, только в БЕЗОПАСНЫХ местах и после полной остановки автобуса.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Посадка и высадка проводится спокойно, без толкотни через открытую дверь автобуса.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Каждый учащийся занимает отдельное пассажирское сиденье.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Садиться по трое на двух сиденьях строжайше запрещается.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Если учащегося укачивает в дороге, он должен занять место во втором ряду, ближе к первой двери автобуса и взять с собой полиэтиленовый пакет на случай рвоты.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После посадки в автобус ученики могут положить свои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hyperlink r:id="rId5" w:tooltip="Молодежные сумки" w:history="1">
        <w:r>
          <w:rPr>
            <w:rStyle w:val="a4"/>
            <w:rFonts w:ascii="Tahoma" w:hAnsi="Tahoma" w:cs="Tahoma"/>
            <w:color w:val="743399"/>
            <w:sz w:val="21"/>
            <w:szCs w:val="21"/>
            <w:u w:val="none"/>
            <w:bdr w:val="none" w:sz="0" w:space="0" w:color="auto" w:frame="1"/>
          </w:rPr>
          <w:t>сумки</w:t>
        </w:r>
      </w:hyperlink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на багажные полки, находящиеся над пассажирскими сиденьями.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ВНИМАНИЕ! Запрещается класть на багажные полки бутылки с напитками и другие тяжелые предметы – во время движения от тряски они могут сдвинуться, упасть с полки на голову ученика и травмировать его. Также не следует класть туда фотоаппараты и др.</w:t>
      </w:r>
      <w:r>
        <w:rPr>
          <w:rStyle w:val="apple-converted-space"/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 </w:t>
      </w:r>
      <w:hyperlink r:id="rId6" w:tooltip="Электроника" w:history="1">
        <w:r>
          <w:rPr>
            <w:rStyle w:val="a4"/>
            <w:rFonts w:ascii="Tahoma" w:hAnsi="Tahoma" w:cs="Tahoma"/>
            <w:b/>
            <w:bCs/>
            <w:color w:val="743399"/>
            <w:sz w:val="21"/>
            <w:szCs w:val="21"/>
            <w:u w:val="none"/>
            <w:bdr w:val="none" w:sz="0" w:space="0" w:color="auto" w:frame="1"/>
          </w:rPr>
          <w:t>электронику</w:t>
        </w:r>
      </w:hyperlink>
      <w:r>
        <w:rPr>
          <w:rStyle w:val="apple-converted-space"/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 </w:t>
      </w: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– при падении они могут разбиться!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Движение автобуса начинается только после того, как все учащиеся сели на свои места и подняли ручки сидений и пристегнули ремни, а сопровождающие провели перекличку.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Во время движения все окна в автобусе должны быть закрыты, чтобы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hyperlink r:id="rId7" w:history="1">
        <w:r>
          <w:rPr>
            <w:rStyle w:val="a4"/>
            <w:rFonts w:ascii="Tahoma" w:hAnsi="Tahoma" w:cs="Tahoma"/>
            <w:color w:val="743399"/>
            <w:sz w:val="21"/>
            <w:szCs w:val="21"/>
            <w:u w:val="none"/>
            <w:bdr w:val="none" w:sz="0" w:space="0" w:color="auto" w:frame="1"/>
          </w:rPr>
          <w:t>дети</w:t>
        </w:r>
      </w:hyperlink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color w:val="000000"/>
          <w:sz w:val="21"/>
          <w:szCs w:val="21"/>
        </w:rPr>
        <w:t>не высовывались при движении, что особенно опасно при обгоне или объезде транспортных средств; также запрещается высовываться во избежание попадания в глаза и лицо пыли, мелких камешков и других предметов, которые могут травмировать учащихся.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Во время движения учащиеся должны: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спокойно сидеть на своих местах;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 том случае, если почувствовали приступ дурноты (подташнивает, кружится голова, потемнело в глазах) – СРОЧНО сообщить об этом сопровождающему, чтобы водитель остановил автобус; до остановки автобуса держать перед собой полиэтиленовый пакет;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 случае</w:t>
      </w:r>
      <w:proofErr w:type="gramStart"/>
      <w:r>
        <w:rPr>
          <w:rFonts w:ascii="Tahoma" w:hAnsi="Tahoma" w:cs="Tahoma"/>
          <w:color w:val="000000"/>
          <w:sz w:val="21"/>
          <w:szCs w:val="21"/>
        </w:rPr>
        <w:t>,</w:t>
      </w:r>
      <w:proofErr w:type="gramEnd"/>
      <w:r>
        <w:rPr>
          <w:rFonts w:ascii="Tahoma" w:hAnsi="Tahoma" w:cs="Tahoma"/>
          <w:color w:val="000000"/>
          <w:sz w:val="21"/>
          <w:szCs w:val="21"/>
        </w:rPr>
        <w:t xml:space="preserve"> если захотели в туалет – сообщить об этом сопровождающему и спокойно дожидаться остановки автобуса для санитарной стоянки;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во время экстренного торможения упереться руками и ногами в переднее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hyperlink r:id="rId8" w:history="1">
        <w:r>
          <w:rPr>
            <w:rStyle w:val="a4"/>
            <w:rFonts w:ascii="Tahoma" w:hAnsi="Tahoma" w:cs="Tahoma"/>
            <w:color w:val="743399"/>
            <w:sz w:val="21"/>
            <w:szCs w:val="21"/>
            <w:u w:val="none"/>
            <w:bdr w:val="none" w:sz="0" w:space="0" w:color="auto" w:frame="1"/>
          </w:rPr>
          <w:t>кресло</w:t>
        </w:r>
      </w:hyperlink>
      <w:r>
        <w:rPr>
          <w:rFonts w:ascii="Tahoma" w:hAnsi="Tahoma" w:cs="Tahoma"/>
          <w:color w:val="000000"/>
          <w:sz w:val="21"/>
          <w:szCs w:val="21"/>
        </w:rPr>
        <w:t>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 случае аварии четко выполнять инструкции водителя и сопровождающих, не поддаваться панике, покинуть автобус через ближайшую дверь, помогая при этом травмированным и младшим товарищам;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по окончании поездки забрать все свои вещи из автобуса, в т. ч. и мусор (фантики, огрызки, пустые упаковки из-под снеков и пр.) и спокойно выйти из автобуса;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lastRenderedPageBreak/>
        <w:t>- выйдя из автобуса, отойти на безопасное расстояние.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r>
        <w:rPr>
          <w:rFonts w:ascii="Tahoma" w:hAnsi="Tahoma" w:cs="Tahoma"/>
          <w:b/>
          <w:bCs/>
          <w:color w:val="000000"/>
          <w:sz w:val="21"/>
          <w:szCs w:val="21"/>
          <w:bdr w:val="none" w:sz="0" w:space="0" w:color="auto" w:frame="1"/>
        </w:rPr>
        <w:t>Во время движения учащимся запрещается: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во избежание травм вставать с места, ходить по салону автобуса, вставать коленями на кресло, чтобы поговорить с соседями сзади;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громко разговаривать, кричать и ходить по салону автобуса, т. к. это отвлекает водителя от управления транспортным средством и может привести к аварии;</w:t>
      </w:r>
    </w:p>
    <w:p w:rsidR="007C6563" w:rsidRDefault="007C6563" w:rsidP="007C6563">
      <w:pPr>
        <w:pStyle w:val="a3"/>
        <w:shd w:val="clear" w:color="auto" w:fill="FFFFFF"/>
        <w:spacing w:before="0" w:beforeAutospacing="0" w:after="0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бросать в салоне автобуса мусор, грызть семечки, оставлять</w:t>
      </w:r>
      <w:r>
        <w:rPr>
          <w:rStyle w:val="apple-converted-space"/>
          <w:rFonts w:ascii="Tahoma" w:hAnsi="Tahoma" w:cs="Tahoma"/>
          <w:color w:val="000000"/>
          <w:sz w:val="21"/>
          <w:szCs w:val="21"/>
        </w:rPr>
        <w:t> </w:t>
      </w:r>
      <w:hyperlink r:id="rId9" w:tooltip="Стеклотара" w:history="1">
        <w:r>
          <w:rPr>
            <w:rStyle w:val="a4"/>
            <w:rFonts w:ascii="Tahoma" w:hAnsi="Tahoma" w:cs="Tahoma"/>
            <w:color w:val="743399"/>
            <w:sz w:val="21"/>
            <w:szCs w:val="21"/>
            <w:u w:val="none"/>
            <w:bdr w:val="none" w:sz="0" w:space="0" w:color="auto" w:frame="1"/>
          </w:rPr>
          <w:t>пустые бутылки</w:t>
        </w:r>
      </w:hyperlink>
      <w:r>
        <w:rPr>
          <w:rFonts w:ascii="Tahoma" w:hAnsi="Tahoma" w:cs="Tahoma"/>
          <w:color w:val="000000"/>
          <w:sz w:val="21"/>
          <w:szCs w:val="21"/>
        </w:rPr>
        <w:t>, фантики, очистки от фруктов и т. д.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- вставать с мест до полной остановки автобуса и без команды экскурсовода или сопровождающего.</w:t>
      </w:r>
    </w:p>
    <w:p w:rsidR="007C6563" w:rsidRDefault="007C6563" w:rsidP="007C6563">
      <w:pPr>
        <w:pStyle w:val="a3"/>
        <w:shd w:val="clear" w:color="auto" w:fill="FFFFFF"/>
        <w:spacing w:before="375" w:beforeAutospacing="0" w:after="375" w:afterAutospacing="0"/>
        <w:textAlignment w:val="baseline"/>
        <w:rPr>
          <w:rFonts w:ascii="Tahoma" w:hAnsi="Tahoma" w:cs="Tahoma"/>
          <w:color w:val="000000"/>
          <w:sz w:val="21"/>
          <w:szCs w:val="21"/>
        </w:rPr>
      </w:pPr>
      <w:r>
        <w:rPr>
          <w:rFonts w:ascii="Tahoma" w:hAnsi="Tahoma" w:cs="Tahoma"/>
          <w:color w:val="000000"/>
          <w:sz w:val="21"/>
          <w:szCs w:val="21"/>
        </w:rPr>
        <w:t>·  При высадке из автобуса каждый учащийся должен переносить личные вещи (сумки, пакеты и т. п.) одной рукой, а другой при спуске по ступенькам держаться за поручень. Рюкзаки и сумки, носимые через плечо, учащиеся должны снять с плеч и взять в руки, чтобы не потерять равновесие и не травмировать других пассажиров.</w:t>
      </w:r>
    </w:p>
    <w:p w:rsidR="00AE6474" w:rsidRDefault="00AE6474"/>
    <w:sectPr w:rsidR="00AE6474" w:rsidSect="00AE647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C6563"/>
    <w:rsid w:val="007C6563"/>
    <w:rsid w:val="00AE647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4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C65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C6563"/>
    <w:rPr>
      <w:color w:val="0000FF"/>
      <w:u w:val="single"/>
    </w:rPr>
  </w:style>
  <w:style w:type="character" w:customStyle="1" w:styleId="apple-converted-space">
    <w:name w:val="apple-converted-space"/>
    <w:basedOn w:val="a0"/>
    <w:rsid w:val="007C656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5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andia.ru/text/categ/wiki/001/176.php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andia.ru/text/categ/wiki/001/212.php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pandia.ru/text/categ/nauka/64.php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pandia.ru/text/categ/wiki/001/33.php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pandia.ru/text/category/vozhatij/" TargetMode="External"/><Relationship Id="rId9" Type="http://schemas.openxmlformats.org/officeDocument/2006/relationships/hyperlink" Target="http://pandia.ru/text/category/steklotara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558</Words>
  <Characters>3181</Characters>
  <Application>Microsoft Office Word</Application>
  <DocSecurity>0</DocSecurity>
  <Lines>26</Lines>
  <Paragraphs>7</Paragraphs>
  <ScaleCrop>false</ScaleCrop>
  <Company/>
  <LinksUpToDate>false</LinksUpToDate>
  <CharactersWithSpaces>3732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2016-11-08T08:26:00Z</dcterms:created>
  <dcterms:modified xsi:type="dcterms:W3CDTF">2016-11-08T08:26:00Z</dcterms:modified>
</cp:coreProperties>
</file>